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F5" w:rsidRPr="00BB3CF5" w:rsidRDefault="00BB3CF5" w:rsidP="00BB3CF5">
      <w:pPr>
        <w:shd w:val="clear" w:color="auto" w:fill="FFFFFF"/>
        <w:spacing w:after="0" w:line="383" w:lineRule="atLeast"/>
        <w:jc w:val="right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BB3CF5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В _____________________________</w:t>
      </w:r>
      <w:r w:rsidRPr="00BB3CF5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br/>
        <w:t>(наименование суда)</w:t>
      </w:r>
      <w:r w:rsidRPr="00BB3CF5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br/>
        <w:t>Истец: _________________________</w:t>
      </w:r>
      <w:r w:rsidRPr="00BB3CF5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br/>
        <w:t>(ФИО </w:t>
      </w:r>
      <w:r w:rsidRPr="00BB3CF5">
        <w:rPr>
          <w:rFonts w:ascii="Open Sans" w:eastAsia="Times New Roman" w:hAnsi="Open Sans" w:cs="Open Sans"/>
          <w:color w:val="3A3A3A"/>
          <w:sz w:val="26"/>
          <w:szCs w:val="26"/>
          <w:bdr w:val="none" w:sz="0" w:space="0" w:color="auto" w:frame="1"/>
          <w:lang w:eastAsia="ru-RU"/>
        </w:rPr>
        <w:t>полностью</w:t>
      </w:r>
      <w:r w:rsidRPr="00BB3CF5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, адрес)</w:t>
      </w:r>
      <w:r w:rsidRPr="00BB3CF5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br/>
        <w:t>Ответчик: ______________________</w:t>
      </w:r>
      <w:r w:rsidRPr="00BB3CF5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br/>
        <w:t>(ФИО </w:t>
      </w:r>
      <w:r w:rsidRPr="00BB3CF5">
        <w:rPr>
          <w:rFonts w:ascii="Open Sans" w:eastAsia="Times New Roman" w:hAnsi="Open Sans" w:cs="Open Sans"/>
          <w:color w:val="3A3A3A"/>
          <w:sz w:val="26"/>
          <w:szCs w:val="26"/>
          <w:bdr w:val="none" w:sz="0" w:space="0" w:color="auto" w:frame="1"/>
          <w:lang w:eastAsia="ru-RU"/>
        </w:rPr>
        <w:t>полностью</w:t>
      </w:r>
      <w:r w:rsidRPr="00BB3CF5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, адрес)</w:t>
      </w:r>
      <w:r w:rsidRPr="00BB3CF5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br/>
      </w:r>
      <w:hyperlink r:id="rId5" w:tgtFrame="_blank" w:tooltip="цена иска" w:history="1">
        <w:r w:rsidRPr="00BB3CF5">
          <w:rPr>
            <w:rFonts w:ascii="Open Sans" w:eastAsia="Times New Roman" w:hAnsi="Open Sans" w:cs="Open Sans"/>
            <w:color w:val="7A0808"/>
            <w:sz w:val="26"/>
            <w:u w:val="single"/>
            <w:lang w:eastAsia="ru-RU"/>
          </w:rPr>
          <w:t>Цена иска</w:t>
        </w:r>
      </w:hyperlink>
      <w:r w:rsidRPr="00BB3CF5">
        <w:rPr>
          <w:rFonts w:ascii="Open Sans" w:eastAsia="Times New Roman" w:hAnsi="Open Sans" w:cs="Open Sans"/>
          <w:color w:val="3A3A3A"/>
          <w:sz w:val="26"/>
          <w:lang w:eastAsia="ru-RU"/>
        </w:rPr>
        <w:t> </w:t>
      </w:r>
      <w:r w:rsidRPr="00BB3CF5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______________________</w:t>
      </w:r>
      <w:r w:rsidRPr="00BB3CF5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br/>
        <w:t>(вся сумма из требований)</w:t>
      </w:r>
    </w:p>
    <w:p w:rsidR="00BB3CF5" w:rsidRPr="00BB3CF5" w:rsidRDefault="00BB3CF5" w:rsidP="00BB3CF5">
      <w:pPr>
        <w:shd w:val="clear" w:color="auto" w:fill="FFFFFF"/>
        <w:spacing w:after="300" w:line="288" w:lineRule="atLeast"/>
        <w:jc w:val="center"/>
        <w:outlineLvl w:val="1"/>
        <w:rPr>
          <w:rFonts w:ascii="Open Sans" w:eastAsia="Times New Roman" w:hAnsi="Open Sans" w:cs="Open Sans"/>
          <w:color w:val="3A3A3A"/>
          <w:sz w:val="45"/>
          <w:szCs w:val="45"/>
          <w:lang w:eastAsia="ru-RU"/>
        </w:rPr>
      </w:pPr>
      <w:r w:rsidRPr="00BB3CF5">
        <w:rPr>
          <w:rFonts w:ascii="Open Sans" w:eastAsia="Times New Roman" w:hAnsi="Open Sans" w:cs="Open Sans"/>
          <w:color w:val="3A3A3A"/>
          <w:sz w:val="45"/>
          <w:szCs w:val="45"/>
          <w:lang w:eastAsia="ru-RU"/>
        </w:rPr>
        <w:t>ИСКОВОЕ ЗАЯВЛЕНИЕ</w:t>
      </w:r>
    </w:p>
    <w:p w:rsidR="00BB3CF5" w:rsidRPr="00BB3CF5" w:rsidRDefault="00BB3CF5" w:rsidP="00BB3CF5">
      <w:pPr>
        <w:shd w:val="clear" w:color="auto" w:fill="FFFFFF"/>
        <w:spacing w:after="300" w:line="288" w:lineRule="atLeast"/>
        <w:jc w:val="center"/>
        <w:outlineLvl w:val="2"/>
        <w:rPr>
          <w:rFonts w:ascii="Open Sans" w:eastAsia="Times New Roman" w:hAnsi="Open Sans" w:cs="Open Sans"/>
          <w:b/>
          <w:bCs/>
          <w:color w:val="3A3A3A"/>
          <w:sz w:val="30"/>
          <w:szCs w:val="30"/>
          <w:lang w:eastAsia="ru-RU"/>
        </w:rPr>
      </w:pPr>
      <w:r w:rsidRPr="00BB3CF5">
        <w:rPr>
          <w:rFonts w:ascii="Open Sans" w:eastAsia="Times New Roman" w:hAnsi="Open Sans" w:cs="Open Sans"/>
          <w:b/>
          <w:bCs/>
          <w:color w:val="3A3A3A"/>
          <w:sz w:val="30"/>
          <w:szCs w:val="30"/>
          <w:lang w:eastAsia="ru-RU"/>
        </w:rPr>
        <w:t>о взыскании долга по договору займа</w:t>
      </w:r>
    </w:p>
    <w:p w:rsidR="00BB3CF5" w:rsidRPr="00BB3CF5" w:rsidRDefault="00BB3CF5" w:rsidP="00BB3CF5">
      <w:pPr>
        <w:shd w:val="clear" w:color="auto" w:fill="FFFFFF"/>
        <w:spacing w:after="360" w:line="383" w:lineRule="atLeast"/>
        <w:jc w:val="both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BB3CF5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«___»__________ ____ г. между мной и ответчиком _________ (ФИО) был заключен договор займа, по условиям которого ответчику передана в долг сумма _______ руб. на срок по «___»__________ ____ г., с выплатой процентов в размере _____ % ежемесячно. Условия договора закреплены письменно, подтверждаются (договором, распиской) от «___»__________ ____ г.</w:t>
      </w:r>
    </w:p>
    <w:p w:rsidR="00BB3CF5" w:rsidRPr="00BB3CF5" w:rsidRDefault="00BB3CF5" w:rsidP="00BB3CF5">
      <w:pPr>
        <w:shd w:val="clear" w:color="auto" w:fill="FFFFFF"/>
        <w:spacing w:after="360" w:line="383" w:lineRule="atLeast"/>
        <w:jc w:val="both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BB3CF5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В соответствии со статьей 810 ГК РФ, заемщик обязан возвратить заимодавцу сумму займа в срок и в порядке, которые предусмотрены договором займа.</w:t>
      </w:r>
    </w:p>
    <w:p w:rsidR="00BB3CF5" w:rsidRPr="00BB3CF5" w:rsidRDefault="00BB3CF5" w:rsidP="00BB3CF5">
      <w:pPr>
        <w:shd w:val="clear" w:color="auto" w:fill="FFFFFF"/>
        <w:spacing w:after="360" w:line="383" w:lineRule="atLeast"/>
        <w:jc w:val="both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BB3CF5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В установленный срок долг ответчиком мне не возвращен (возвращен частично). Размер долга на момент обращения в суд составляет _______ руб., включая проценты. Расчет задолженности прилагается.</w:t>
      </w:r>
    </w:p>
    <w:p w:rsidR="00BB3CF5" w:rsidRPr="00BB3CF5" w:rsidRDefault="00BB3CF5" w:rsidP="00BB3CF5">
      <w:pPr>
        <w:shd w:val="clear" w:color="auto" w:fill="FFFFFF"/>
        <w:spacing w:after="360" w:line="383" w:lineRule="atLeast"/>
        <w:jc w:val="both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BB3CF5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В соответствии со статьей 395 Гражданского кодекса РФ,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</w:t>
      </w:r>
    </w:p>
    <w:p w:rsidR="00BB3CF5" w:rsidRPr="00BB3CF5" w:rsidRDefault="00BB3CF5" w:rsidP="00BB3CF5">
      <w:pPr>
        <w:shd w:val="clear" w:color="auto" w:fill="FFFFFF"/>
        <w:spacing w:after="0" w:line="383" w:lineRule="atLeast"/>
        <w:jc w:val="both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BB3CF5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Период просрочки долга составляет _____ дней, размер банковской ставки на момент предъявления иска составляет _____ %, таким образом, сумма процентов на момент подачи иска в суд, за пользование чужими денежными средствами вследствие их неправомерного удержания составит _______ руб.</w:t>
      </w:r>
      <w:r w:rsidRPr="00BB3CF5">
        <w:rPr>
          <w:rFonts w:ascii="Open Sans" w:eastAsia="Times New Roman" w:hAnsi="Open Sans" w:cs="Open Sans"/>
          <w:color w:val="3A3A3A"/>
          <w:sz w:val="26"/>
          <w:lang w:eastAsia="ru-RU"/>
        </w:rPr>
        <w:t> </w:t>
      </w:r>
      <w:hyperlink r:id="rId6" w:tgtFrame="_blank" w:tooltip="Расчет процентов по 395 ГК РФ" w:history="1">
        <w:r w:rsidRPr="00BB3CF5">
          <w:rPr>
            <w:rFonts w:ascii="Open Sans" w:eastAsia="Times New Roman" w:hAnsi="Open Sans" w:cs="Open Sans"/>
            <w:color w:val="7A0808"/>
            <w:sz w:val="26"/>
            <w:u w:val="single"/>
            <w:lang w:eastAsia="ru-RU"/>
          </w:rPr>
          <w:t>Расчет</w:t>
        </w:r>
      </w:hyperlink>
      <w:r w:rsidRPr="00BB3CF5">
        <w:rPr>
          <w:rFonts w:ascii="Open Sans" w:eastAsia="Times New Roman" w:hAnsi="Open Sans" w:cs="Open Sans"/>
          <w:color w:val="3A3A3A"/>
          <w:sz w:val="26"/>
          <w:lang w:eastAsia="ru-RU"/>
        </w:rPr>
        <w:t> </w:t>
      </w:r>
      <w:r w:rsidRPr="00BB3CF5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прилагается.</w:t>
      </w:r>
    </w:p>
    <w:p w:rsidR="00BB3CF5" w:rsidRPr="00BB3CF5" w:rsidRDefault="00BB3CF5" w:rsidP="00BB3CF5">
      <w:pPr>
        <w:shd w:val="clear" w:color="auto" w:fill="FFFFFF"/>
        <w:spacing w:after="0" w:line="383" w:lineRule="atLeast"/>
        <w:jc w:val="both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BB3CF5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lastRenderedPageBreak/>
        <w:t>На основании изложенного, руководствуясь статьями 807, 810, 811 Гражданского кодекса РФ, статьями 131-132</w:t>
      </w:r>
      <w:hyperlink r:id="rId7" w:tgtFrame="_blank" w:tooltip="Гражданский процессуальный кодекс РФ (ГПК РФ)" w:history="1">
        <w:r w:rsidRPr="00BB3CF5">
          <w:rPr>
            <w:rFonts w:ascii="Open Sans" w:eastAsia="Times New Roman" w:hAnsi="Open Sans" w:cs="Open Sans"/>
            <w:color w:val="7A0808"/>
            <w:sz w:val="26"/>
            <w:u w:val="single"/>
            <w:lang w:eastAsia="ru-RU"/>
          </w:rPr>
          <w:t>Гражданского процессуального кодекса РФ</w:t>
        </w:r>
      </w:hyperlink>
      <w:r w:rsidRPr="00BB3CF5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,</w:t>
      </w:r>
    </w:p>
    <w:p w:rsidR="00BB3CF5" w:rsidRPr="00BB3CF5" w:rsidRDefault="00BB3CF5" w:rsidP="00BB3CF5">
      <w:pPr>
        <w:shd w:val="clear" w:color="auto" w:fill="FFFFFF"/>
        <w:spacing w:after="360" w:line="383" w:lineRule="atLeast"/>
        <w:jc w:val="center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BB3CF5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Прошу:</w:t>
      </w:r>
    </w:p>
    <w:p w:rsidR="00BB3CF5" w:rsidRPr="00BB3CF5" w:rsidRDefault="00BB3CF5" w:rsidP="00BB3CF5">
      <w:pPr>
        <w:numPr>
          <w:ilvl w:val="0"/>
          <w:numId w:val="1"/>
        </w:numPr>
        <w:shd w:val="clear" w:color="auto" w:fill="FFFFFF"/>
        <w:spacing w:after="0" w:line="383" w:lineRule="atLeast"/>
        <w:jc w:val="both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BB3CF5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Взыскать с _________ (ФИО ответчика полностью) в мою пользу размер долга _______ руб. по договору займа, проценты по договору _______ руб., проценты за пользование чужими денежными средствами _______ руб., а всего _______ руб.</w:t>
      </w:r>
    </w:p>
    <w:p w:rsidR="00BB3CF5" w:rsidRPr="00BB3CF5" w:rsidRDefault="00BB3CF5" w:rsidP="00BB3CF5">
      <w:pPr>
        <w:shd w:val="clear" w:color="auto" w:fill="FFFFFF"/>
        <w:spacing w:after="360" w:line="383" w:lineRule="atLeast"/>
        <w:jc w:val="both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BB3CF5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Перечень прилагаемых к заявлению документов (копии по числу лиц, участвующих в деле):</w:t>
      </w:r>
    </w:p>
    <w:p w:rsidR="00BB3CF5" w:rsidRPr="00BB3CF5" w:rsidRDefault="00BB3CF5" w:rsidP="00BB3CF5">
      <w:pPr>
        <w:numPr>
          <w:ilvl w:val="0"/>
          <w:numId w:val="2"/>
        </w:numPr>
        <w:shd w:val="clear" w:color="auto" w:fill="FFFFFF"/>
        <w:spacing w:after="0" w:line="383" w:lineRule="atLeast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BB3CF5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Копия искового заявления</w:t>
      </w:r>
    </w:p>
    <w:p w:rsidR="00BB3CF5" w:rsidRPr="00BB3CF5" w:rsidRDefault="00BB3CF5" w:rsidP="00BB3CF5">
      <w:pPr>
        <w:numPr>
          <w:ilvl w:val="0"/>
          <w:numId w:val="2"/>
        </w:numPr>
        <w:shd w:val="clear" w:color="auto" w:fill="FFFFFF"/>
        <w:spacing w:after="0" w:line="383" w:lineRule="atLeast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BB3CF5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Документ, подтверждающий уплату</w:t>
      </w:r>
      <w:r w:rsidRPr="00BB3CF5">
        <w:rPr>
          <w:rFonts w:ascii="Open Sans" w:eastAsia="Times New Roman" w:hAnsi="Open Sans" w:cs="Open Sans"/>
          <w:color w:val="3A3A3A"/>
          <w:sz w:val="26"/>
          <w:lang w:eastAsia="ru-RU"/>
        </w:rPr>
        <w:t> </w:t>
      </w:r>
      <w:hyperlink r:id="rId8" w:tgtFrame="_blank" w:tooltip="Госпошлина в суд" w:history="1">
        <w:r w:rsidRPr="00BB3CF5">
          <w:rPr>
            <w:rFonts w:ascii="Open Sans" w:eastAsia="Times New Roman" w:hAnsi="Open Sans" w:cs="Open Sans"/>
            <w:color w:val="7A0808"/>
            <w:sz w:val="26"/>
            <w:u w:val="single"/>
            <w:lang w:eastAsia="ru-RU"/>
          </w:rPr>
          <w:t>государственной пошлины</w:t>
        </w:r>
      </w:hyperlink>
    </w:p>
    <w:p w:rsidR="00BB3CF5" w:rsidRPr="00BB3CF5" w:rsidRDefault="00BB3CF5" w:rsidP="00BB3CF5">
      <w:pPr>
        <w:numPr>
          <w:ilvl w:val="0"/>
          <w:numId w:val="2"/>
        </w:numPr>
        <w:shd w:val="clear" w:color="auto" w:fill="FFFFFF"/>
        <w:spacing w:after="0" w:line="383" w:lineRule="atLeast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BB3CF5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Расчет задолженности (долга)</w:t>
      </w:r>
    </w:p>
    <w:p w:rsidR="00BB3CF5" w:rsidRPr="00BB3CF5" w:rsidRDefault="00BB3CF5" w:rsidP="00BB3CF5">
      <w:pPr>
        <w:numPr>
          <w:ilvl w:val="0"/>
          <w:numId w:val="2"/>
        </w:numPr>
        <w:shd w:val="clear" w:color="auto" w:fill="FFFFFF"/>
        <w:spacing w:after="0" w:line="383" w:lineRule="atLeast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BB3CF5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Расчет процентов</w:t>
      </w:r>
    </w:p>
    <w:p w:rsidR="00BB3CF5" w:rsidRPr="00BB3CF5" w:rsidRDefault="00BB3CF5" w:rsidP="00BB3CF5">
      <w:pPr>
        <w:numPr>
          <w:ilvl w:val="0"/>
          <w:numId w:val="2"/>
        </w:numPr>
        <w:shd w:val="clear" w:color="auto" w:fill="FFFFFF"/>
        <w:spacing w:after="0" w:line="383" w:lineRule="atLeast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BB3CF5">
        <w:rPr>
          <w:rFonts w:ascii="Open Sans" w:eastAsia="Times New Roman" w:hAnsi="Open Sans" w:cs="Open Sans"/>
          <w:color w:val="3A3A3A"/>
          <w:sz w:val="26"/>
          <w:szCs w:val="26"/>
          <w:bdr w:val="none" w:sz="0" w:space="0" w:color="auto" w:frame="1"/>
          <w:lang w:eastAsia="ru-RU"/>
        </w:rPr>
        <w:t>Копия</w:t>
      </w:r>
      <w:r w:rsidRPr="00BB3CF5">
        <w:rPr>
          <w:rFonts w:ascii="Open Sans" w:eastAsia="Times New Roman" w:hAnsi="Open Sans" w:cs="Open Sans"/>
          <w:color w:val="3A3A3A"/>
          <w:sz w:val="26"/>
          <w:lang w:eastAsia="ru-RU"/>
        </w:rPr>
        <w:t> </w:t>
      </w:r>
      <w:hyperlink r:id="rId9" w:tgtFrame="_blank" w:tooltip="Денежная (долговая) расписка" w:history="1">
        <w:r w:rsidRPr="00BB3CF5">
          <w:rPr>
            <w:rFonts w:ascii="Open Sans" w:eastAsia="Times New Roman" w:hAnsi="Open Sans" w:cs="Open Sans"/>
            <w:color w:val="7A0808"/>
            <w:sz w:val="26"/>
            <w:u w:val="single"/>
            <w:lang w:eastAsia="ru-RU"/>
          </w:rPr>
          <w:t>денежной (долговой) расписки</w:t>
        </w:r>
      </w:hyperlink>
      <w:r w:rsidRPr="00BB3CF5">
        <w:rPr>
          <w:rFonts w:ascii="Open Sans" w:eastAsia="Times New Roman" w:hAnsi="Open Sans" w:cs="Open Sans"/>
          <w:color w:val="3A3A3A"/>
          <w:sz w:val="26"/>
          <w:lang w:eastAsia="ru-RU"/>
        </w:rPr>
        <w:t> </w:t>
      </w:r>
      <w:r w:rsidRPr="00BB3CF5">
        <w:rPr>
          <w:rFonts w:ascii="Open Sans" w:eastAsia="Times New Roman" w:hAnsi="Open Sans" w:cs="Open Sans"/>
          <w:color w:val="3A3A3A"/>
          <w:sz w:val="26"/>
          <w:szCs w:val="26"/>
          <w:bdr w:val="none" w:sz="0" w:space="0" w:color="auto" w:frame="1"/>
          <w:lang w:eastAsia="ru-RU"/>
        </w:rPr>
        <w:t>(договора займа)</w:t>
      </w:r>
    </w:p>
    <w:p w:rsidR="00BB3CF5" w:rsidRPr="00BB3CF5" w:rsidRDefault="00BB3CF5" w:rsidP="00BB3CF5">
      <w:pPr>
        <w:shd w:val="clear" w:color="auto" w:fill="FFFFFF"/>
        <w:spacing w:after="0" w:line="383" w:lineRule="atLeast"/>
        <w:jc w:val="both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BB3CF5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Дата подачи заявления «___»_________ ____ г.                     Подпись истца </w:t>
      </w:r>
      <w:r w:rsidRPr="00BB3CF5">
        <w:rPr>
          <w:rFonts w:ascii="Open Sans" w:eastAsia="Times New Roman" w:hAnsi="Open Sans" w:cs="Open Sans"/>
          <w:color w:val="3A3A3A"/>
          <w:sz w:val="26"/>
          <w:szCs w:val="26"/>
          <w:bdr w:val="none" w:sz="0" w:space="0" w:color="auto" w:frame="1"/>
          <w:lang w:eastAsia="ru-RU"/>
        </w:rPr>
        <w:t>_______</w:t>
      </w:r>
    </w:p>
    <w:p w:rsidR="003936A4" w:rsidRDefault="00BB3CF5"/>
    <w:sectPr w:rsidR="003936A4" w:rsidSect="0085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4D69"/>
    <w:multiLevelType w:val="multilevel"/>
    <w:tmpl w:val="C376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279EE"/>
    <w:multiLevelType w:val="multilevel"/>
    <w:tmpl w:val="CA56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BB3CF5"/>
    <w:rsid w:val="0014727D"/>
    <w:rsid w:val="008558DF"/>
    <w:rsid w:val="00BB3CF5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DF"/>
  </w:style>
  <w:style w:type="paragraph" w:styleId="2">
    <w:name w:val="heading 2"/>
    <w:basedOn w:val="a"/>
    <w:link w:val="20"/>
    <w:uiPriority w:val="9"/>
    <w:qFormat/>
    <w:rsid w:val="00BB3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3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C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3C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3C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3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iski.ru/gosposhlina-v-su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eiski.ru/grazhdanskij-processualnyj-kodeks-gpk-r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raschet-procentov-po-395-gk-rf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seiski.ru/opredelenie-ceny-is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seiski.ru/denezhnaya-dolgovaya-raspis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2425</Characters>
  <Application>Microsoft Office Word</Application>
  <DocSecurity>0</DocSecurity>
  <Lines>20</Lines>
  <Paragraphs>5</Paragraphs>
  <ScaleCrop>false</ScaleCrop>
  <Company>Melkosoft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2016-12-01T17:18:00Z</dcterms:created>
  <dcterms:modified xsi:type="dcterms:W3CDTF">2016-12-01T17:18:00Z</dcterms:modified>
</cp:coreProperties>
</file>