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BF" w:rsidRDefault="001E39BF" w:rsidP="001E39BF">
      <w:pPr>
        <w:pStyle w:val="2"/>
        <w:rPr>
          <w:sz w:val="20"/>
          <w:szCs w:val="20"/>
        </w:rPr>
      </w:pPr>
      <w:r>
        <w:rPr>
          <w:sz w:val="20"/>
          <w:szCs w:val="20"/>
        </w:rPr>
        <w:t>Статья 46.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1.1. </w:t>
      </w:r>
      <w:proofErr w:type="gramStart"/>
      <w:r>
        <w:rPr>
          <w:rFonts w:ascii="Arial" w:hAnsi="Arial" w:cs="Arial"/>
          <w:color w:val="000000"/>
          <w:sz w:val="20"/>
          <w:szCs w:val="20"/>
        </w:rPr>
        <w:t>В случае неуплаты или неполной уплаты в установленный срок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w:t>
      </w:r>
      <w:proofErr w:type="gramEnd"/>
      <w:r>
        <w:rPr>
          <w:rFonts w:ascii="Arial" w:hAnsi="Arial" w:cs="Arial"/>
          <w:color w:val="000000"/>
          <w:sz w:val="20"/>
          <w:szCs w:val="20"/>
        </w:rPr>
        <w:t xml:space="preserve"> уплате этого налога исполняется в принудительном порядке путем обращения взыскания на денежные средства на счетах инвестиционного товарищества.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Взыскание налога производится по решению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Форма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w:t>
      </w:r>
      <w:proofErr w:type="gramEnd"/>
      <w:r>
        <w:rPr>
          <w:rFonts w:ascii="Arial" w:hAnsi="Arial" w:cs="Arial"/>
          <w:color w:val="000000"/>
          <w:sz w:val="20"/>
          <w:szCs w:val="20"/>
        </w:rPr>
        <w:t xml:space="preserve">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Порядок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w:t>
      </w:r>
      <w:proofErr w:type="gramEnd"/>
      <w:r>
        <w:rPr>
          <w:rFonts w:ascii="Arial" w:hAnsi="Arial" w:cs="Arial"/>
          <w:color w:val="000000"/>
          <w:sz w:val="20"/>
          <w:szCs w:val="20"/>
        </w:rPr>
        <w:t xml:space="preserve"> по контролю и надзору в области налогов и сборов.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w:t>
      </w:r>
      <w:r>
        <w:rPr>
          <w:rFonts w:ascii="Arial" w:hAnsi="Arial" w:cs="Arial"/>
          <w:color w:val="000000"/>
          <w:sz w:val="20"/>
          <w:szCs w:val="20"/>
        </w:rPr>
        <w:lastRenderedPageBreak/>
        <w:t>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3.1. </w:t>
      </w:r>
      <w:proofErr w:type="gramStart"/>
      <w:r>
        <w:rPr>
          <w:rFonts w:ascii="Arial" w:hAnsi="Arial" w:cs="Arial"/>
          <w:color w:val="000000"/>
          <w:sz w:val="20"/>
          <w:szCs w:val="20"/>
        </w:rPr>
        <w:t>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w:t>
      </w:r>
      <w:proofErr w:type="gramEnd"/>
      <w:r>
        <w:rPr>
          <w:rFonts w:ascii="Arial" w:hAnsi="Arial" w:cs="Arial"/>
          <w:color w:val="000000"/>
          <w:sz w:val="20"/>
          <w:szCs w:val="20"/>
        </w:rPr>
        <w:t xml:space="preserve"> агента) - организации.</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взыскания налога в соответствии с абзацем первым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законодательством Российской Федерации, по месту открытия лицевого счета налогоплательщика (налогового агента).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w:t>
      </w:r>
      <w:proofErr w:type="gramEnd"/>
      <w:r>
        <w:rPr>
          <w:rFonts w:ascii="Arial" w:hAnsi="Arial" w:cs="Arial"/>
          <w:color w:val="000000"/>
          <w:sz w:val="20"/>
          <w:szCs w:val="20"/>
        </w:rPr>
        <w:t xml:space="preserve"> электронной форме.</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законодательством Российской Федерации.</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w:t>
      </w:r>
      <w:r>
        <w:rPr>
          <w:rFonts w:ascii="Arial" w:hAnsi="Arial" w:cs="Arial"/>
          <w:color w:val="000000"/>
          <w:sz w:val="20"/>
          <w:szCs w:val="20"/>
        </w:rPr>
        <w:lastRenderedPageBreak/>
        <w:t>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по решению налогового органа о приостановлении действия соответствующего поручения при принятии налоговым органом решения в соответствии с пунктом</w:t>
      </w:r>
      <w:proofErr w:type="gramEnd"/>
      <w:r>
        <w:rPr>
          <w:rFonts w:ascii="Arial" w:hAnsi="Arial" w:cs="Arial"/>
          <w:color w:val="000000"/>
          <w:sz w:val="20"/>
          <w:szCs w:val="20"/>
        </w:rPr>
        <w:t xml:space="preserve"> 6 статьи 64 настоящего Кодекса;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решению вышестоящего налогового органа в случаях, предусмотренных настоящим Кодексом.</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изменения срока уплаты налога и сбора, а также пени и штрафа в соответствии с главой 9 настоящего Кодекса;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статьей 78 настоящего Кодекса;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списания недоимки, задолженности по пеням и штрафам, процентов, предусмотренных главой 9, а также статьей 176.1 настоящего Кодекса, признанных безнадежными к взысканию в соответствии со статьей 59 настоящего Кодекса;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уменьшения сумм налога, сбора, пени по уточненной налоговой декларации, представленной в соответствии со статьей 81 настоящего Кодекса;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пунктами 5 и 9 статьи 76 и пунктом 2 статьи 86 настоящего Кодекса в целях взыскания по принятому в соответствии с пунктом 3 настоящей статьи решению о взыскании.</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 xml:space="preserve">5. Поручение налогового органа на перечисление налога должно содержать указание </w:t>
      </w:r>
      <w:proofErr w:type="gramStart"/>
      <w:r>
        <w:rPr>
          <w:rFonts w:ascii="Arial" w:hAnsi="Arial" w:cs="Arial"/>
          <w:color w:val="000000"/>
          <w:sz w:val="20"/>
          <w:szCs w:val="20"/>
        </w:rPr>
        <w:t>на те</w:t>
      </w:r>
      <w:proofErr w:type="gramEnd"/>
      <w:r>
        <w:rPr>
          <w:rFonts w:ascii="Arial" w:hAnsi="Arial" w:cs="Arial"/>
          <w:color w:val="000000"/>
          <w:sz w:val="20"/>
          <w:szCs w:val="20"/>
        </w:rPr>
        <w:t xml:space="preserve">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Взыскание налога может производиться с рублевых расчетных (текущих)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w:t>
      </w:r>
      <w:proofErr w:type="gramStart"/>
      <w:r>
        <w:rPr>
          <w:rFonts w:ascii="Arial" w:hAnsi="Arial" w:cs="Arial"/>
          <w:color w:val="000000"/>
          <w:sz w:val="20"/>
          <w:szCs w:val="20"/>
        </w:rPr>
        <w:t>дств с д</w:t>
      </w:r>
      <w:proofErr w:type="gramEnd"/>
      <w:r>
        <w:rPr>
          <w:rFonts w:ascii="Arial" w:hAnsi="Arial" w:cs="Arial"/>
          <w:color w:val="000000"/>
          <w:sz w:val="20"/>
          <w:szCs w:val="20"/>
        </w:rPr>
        <w:t>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 </w:t>
      </w:r>
      <w:proofErr w:type="gramStart"/>
      <w:r>
        <w:rPr>
          <w:rFonts w:ascii="Arial" w:hAnsi="Arial" w:cs="Arial"/>
          <w:color w:val="000000"/>
          <w:sz w:val="20"/>
          <w:szCs w:val="20"/>
        </w:rPr>
        <w:t>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рублевые счета, и не позднее двух операционных дней, следующих за днем каждого</w:t>
      </w:r>
      <w:proofErr w:type="gramEnd"/>
      <w:r>
        <w:rPr>
          <w:rFonts w:ascii="Arial" w:hAnsi="Arial" w:cs="Arial"/>
          <w:color w:val="000000"/>
          <w:sz w:val="20"/>
          <w:szCs w:val="20"/>
        </w:rPr>
        <w:t xml:space="preserve">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Взыскание налога может производиться за счет остатков электронных денежных сре</w:t>
      </w:r>
      <w:proofErr w:type="gramStart"/>
      <w:r>
        <w:rPr>
          <w:rFonts w:ascii="Arial" w:hAnsi="Arial" w:cs="Arial"/>
          <w:color w:val="000000"/>
          <w:sz w:val="20"/>
          <w:szCs w:val="20"/>
        </w:rPr>
        <w:t>дств в р</w:t>
      </w:r>
      <w:proofErr w:type="gramEnd"/>
      <w:r>
        <w:rPr>
          <w:rFonts w:ascii="Arial" w:hAnsi="Arial" w:cs="Arial"/>
          <w:color w:val="000000"/>
          <w:sz w:val="20"/>
          <w:szCs w:val="20"/>
        </w:rPr>
        <w:t>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w:t>
      </w:r>
      <w:proofErr w:type="gramEnd"/>
      <w:r>
        <w:rPr>
          <w:rFonts w:ascii="Arial" w:hAnsi="Arial" w:cs="Arial"/>
          <w:color w:val="000000"/>
          <w:sz w:val="20"/>
          <w:szCs w:val="20"/>
        </w:rPr>
        <w:t xml:space="preserve">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w:t>
      </w:r>
      <w:proofErr w:type="gramEnd"/>
      <w:r>
        <w:rPr>
          <w:rFonts w:ascii="Arial" w:hAnsi="Arial" w:cs="Arial"/>
          <w:color w:val="000000"/>
          <w:sz w:val="20"/>
          <w:szCs w:val="20"/>
        </w:rPr>
        <w:t>) - организации или индивидуального предпринимателя в соответствии со статьей 47 настоящего Кодекса.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Положения абзаца первого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7.1. Обращение взыскания на имущество участников договора инвестиционного товарищества в соответствии со статьей 47 настоящего Кодекса допускается только в случае отсутствия или </w:t>
      </w:r>
      <w:r>
        <w:rPr>
          <w:rFonts w:ascii="Arial" w:hAnsi="Arial" w:cs="Arial"/>
          <w:color w:val="000000"/>
          <w:sz w:val="20"/>
          <w:szCs w:val="20"/>
        </w:rPr>
        <w:lastRenderedPageBreak/>
        <w:t>недостаточности денежных средств на счетах инвестиционного товарищества, управляющих товарищей и товарищей.</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При взыскании налога налоговым органом может быть применено в порядке и на условиях, которые установлены статьей 76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8.1. </w:t>
      </w:r>
      <w:proofErr w:type="gramStart"/>
      <w:r>
        <w:rPr>
          <w:rFonts w:ascii="Arial" w:hAnsi="Arial" w:cs="Arial"/>
          <w:color w:val="000000"/>
          <w:sz w:val="20"/>
          <w:szCs w:val="20"/>
        </w:rPr>
        <w:t>Со дня отзыва у кредитной организации лицензии на осуществление банковских операций взыскание налога за счет денежных средств на счетах</w:t>
      </w:r>
      <w:proofErr w:type="gramEnd"/>
      <w:r>
        <w:rPr>
          <w:rFonts w:ascii="Arial" w:hAnsi="Arial" w:cs="Arial"/>
          <w:color w:val="000000"/>
          <w:sz w:val="20"/>
          <w:szCs w:val="20"/>
        </w:rPr>
        <w:t xml:space="preserve"> в такой кредитной организации производится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Положения настоящей статьи применяются также при взыскании пеней за несвоевременную уплату налога.</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Положения настоящей статьи применяются также при взыскании сбора и штрафов в случаях, предусмотренных настоящим Кодексом.</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w:t>
      </w:r>
      <w:proofErr w:type="spellStart"/>
      <w:r>
        <w:rPr>
          <w:rFonts w:ascii="Arial" w:hAnsi="Arial" w:cs="Arial"/>
          <w:color w:val="000000"/>
          <w:sz w:val="20"/>
          <w:szCs w:val="20"/>
        </w:rPr>
        <w:t>невзысканной</w:t>
      </w:r>
      <w:proofErr w:type="spellEnd"/>
      <w:r>
        <w:rPr>
          <w:rFonts w:ascii="Arial" w:hAnsi="Arial" w:cs="Arial"/>
          <w:color w:val="000000"/>
          <w:sz w:val="20"/>
          <w:szCs w:val="20"/>
        </w:rPr>
        <w:t xml:space="preserve">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w:t>
      </w:r>
      <w:proofErr w:type="gramEnd"/>
      <w:r>
        <w:rPr>
          <w:rFonts w:ascii="Arial" w:hAnsi="Arial" w:cs="Arial"/>
          <w:color w:val="000000"/>
          <w:sz w:val="20"/>
          <w:szCs w:val="20"/>
        </w:rPr>
        <w:t xml:space="preserve">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w:t>
      </w:r>
      <w:proofErr w:type="spellStart"/>
      <w:r>
        <w:rPr>
          <w:rFonts w:ascii="Arial" w:hAnsi="Arial" w:cs="Arial"/>
          <w:color w:val="000000"/>
          <w:sz w:val="20"/>
          <w:szCs w:val="20"/>
        </w:rPr>
        <w:t>невзысканной</w:t>
      </w:r>
      <w:proofErr w:type="spellEnd"/>
      <w:r>
        <w:rPr>
          <w:rFonts w:ascii="Arial" w:hAnsi="Arial" w:cs="Arial"/>
          <w:color w:val="000000"/>
          <w:sz w:val="20"/>
          <w:szCs w:val="20"/>
        </w:rPr>
        <w:t xml:space="preserve"> суммы производится за счет денежных сре</w:t>
      </w:r>
      <w:proofErr w:type="gramStart"/>
      <w:r>
        <w:rPr>
          <w:rFonts w:ascii="Arial" w:hAnsi="Arial" w:cs="Arial"/>
          <w:color w:val="000000"/>
          <w:sz w:val="20"/>
          <w:szCs w:val="20"/>
        </w:rPr>
        <w:t>дств в б</w:t>
      </w:r>
      <w:proofErr w:type="gramEnd"/>
      <w:r>
        <w:rPr>
          <w:rFonts w:ascii="Arial" w:hAnsi="Arial" w:cs="Arial"/>
          <w:color w:val="000000"/>
          <w:sz w:val="20"/>
          <w:szCs w:val="20"/>
        </w:rPr>
        <w:t>анках у любого иного участника этой группы;</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w:t>
      </w:r>
      <w:proofErr w:type="gramStart"/>
      <w:r>
        <w:rPr>
          <w:rFonts w:ascii="Arial" w:hAnsi="Arial" w:cs="Arial"/>
          <w:color w:val="000000"/>
          <w:sz w:val="20"/>
          <w:szCs w:val="20"/>
        </w:rPr>
        <w:t>в суд по месту постановки ответственного участника консолидированной группы налогоплательщиков на учет в налоговом органе с заявлением</w:t>
      </w:r>
      <w:proofErr w:type="gramEnd"/>
      <w:r>
        <w:rPr>
          <w:rFonts w:ascii="Arial" w:hAnsi="Arial" w:cs="Arial"/>
          <w:color w:val="000000"/>
          <w:sz w:val="20"/>
          <w:szCs w:val="20"/>
        </w:rPr>
        <w:t xml:space="preserve">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w:t>
      </w:r>
      <w:proofErr w:type="gramStart"/>
      <w:r>
        <w:rPr>
          <w:rFonts w:ascii="Arial" w:hAnsi="Arial" w:cs="Arial"/>
          <w:color w:val="000000"/>
          <w:sz w:val="20"/>
          <w:szCs w:val="20"/>
        </w:rPr>
        <w:t>Пропущенный по уважительной причине срок подачи заявления может быть восстановлен судом;</w:t>
      </w:r>
      <w:proofErr w:type="gramEnd"/>
    </w:p>
    <w:p w:rsidR="001E39BF" w:rsidRDefault="001E39BF" w:rsidP="001E39B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3936A4" w:rsidRPr="001E39BF" w:rsidRDefault="001E39BF" w:rsidP="001E39BF"/>
    <w:sectPr w:rsidR="003936A4" w:rsidRPr="001E39BF"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6653"/>
    <w:multiLevelType w:val="multilevel"/>
    <w:tmpl w:val="8CF4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D6E85"/>
    <w:multiLevelType w:val="multilevel"/>
    <w:tmpl w:val="47AE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60569"/>
    <w:multiLevelType w:val="multilevel"/>
    <w:tmpl w:val="745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938CE"/>
    <w:multiLevelType w:val="multilevel"/>
    <w:tmpl w:val="0F1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13E09"/>
    <w:multiLevelType w:val="multilevel"/>
    <w:tmpl w:val="37D8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44CAA"/>
    <w:multiLevelType w:val="multilevel"/>
    <w:tmpl w:val="A5FE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A0F29"/>
    <w:multiLevelType w:val="multilevel"/>
    <w:tmpl w:val="A33E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C0F6E"/>
    <w:multiLevelType w:val="multilevel"/>
    <w:tmpl w:val="CC6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37CD0"/>
    <w:multiLevelType w:val="multilevel"/>
    <w:tmpl w:val="390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64CB4"/>
    <w:multiLevelType w:val="multilevel"/>
    <w:tmpl w:val="C7F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23086"/>
    <w:multiLevelType w:val="multilevel"/>
    <w:tmpl w:val="67F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B55D0"/>
    <w:multiLevelType w:val="multilevel"/>
    <w:tmpl w:val="B59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501B24"/>
    <w:multiLevelType w:val="multilevel"/>
    <w:tmpl w:val="D062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33F3E"/>
    <w:multiLevelType w:val="multilevel"/>
    <w:tmpl w:val="D206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D5589"/>
    <w:multiLevelType w:val="multilevel"/>
    <w:tmpl w:val="3E0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A23202"/>
    <w:multiLevelType w:val="multilevel"/>
    <w:tmpl w:val="45A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852E28"/>
    <w:multiLevelType w:val="multilevel"/>
    <w:tmpl w:val="BB6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06CDB"/>
    <w:multiLevelType w:val="multilevel"/>
    <w:tmpl w:val="B79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870CE"/>
    <w:multiLevelType w:val="multilevel"/>
    <w:tmpl w:val="DA5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02E57"/>
    <w:multiLevelType w:val="multilevel"/>
    <w:tmpl w:val="FB5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4"/>
  </w:num>
  <w:num w:numId="4">
    <w:abstractNumId w:val="12"/>
  </w:num>
  <w:num w:numId="5">
    <w:abstractNumId w:val="17"/>
  </w:num>
  <w:num w:numId="6">
    <w:abstractNumId w:val="1"/>
  </w:num>
  <w:num w:numId="7">
    <w:abstractNumId w:val="8"/>
  </w:num>
  <w:num w:numId="8">
    <w:abstractNumId w:val="15"/>
  </w:num>
  <w:num w:numId="9">
    <w:abstractNumId w:val="5"/>
  </w:num>
  <w:num w:numId="10">
    <w:abstractNumId w:val="3"/>
  </w:num>
  <w:num w:numId="11">
    <w:abstractNumId w:val="6"/>
  </w:num>
  <w:num w:numId="12">
    <w:abstractNumId w:val="19"/>
  </w:num>
  <w:num w:numId="13">
    <w:abstractNumId w:val="0"/>
  </w:num>
  <w:num w:numId="14">
    <w:abstractNumId w:val="18"/>
  </w:num>
  <w:num w:numId="15">
    <w:abstractNumId w:val="11"/>
  </w:num>
  <w:num w:numId="16">
    <w:abstractNumId w:val="4"/>
  </w:num>
  <w:num w:numId="17">
    <w:abstractNumId w:val="10"/>
  </w:num>
  <w:num w:numId="18">
    <w:abstractNumId w:val="2"/>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1B8C"/>
    <w:rsid w:val="001526D6"/>
    <w:rsid w:val="00160B15"/>
    <w:rsid w:val="00171DA7"/>
    <w:rsid w:val="00173DC1"/>
    <w:rsid w:val="001842BC"/>
    <w:rsid w:val="00191568"/>
    <w:rsid w:val="00194EFF"/>
    <w:rsid w:val="00196292"/>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4D58"/>
    <w:rsid w:val="0031007B"/>
    <w:rsid w:val="00325C96"/>
    <w:rsid w:val="00342493"/>
    <w:rsid w:val="003452C4"/>
    <w:rsid w:val="003462A6"/>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19A8"/>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56E83"/>
    <w:rsid w:val="00571CE4"/>
    <w:rsid w:val="0058211A"/>
    <w:rsid w:val="00595BE7"/>
    <w:rsid w:val="005A2876"/>
    <w:rsid w:val="005A3A9B"/>
    <w:rsid w:val="005C7B61"/>
    <w:rsid w:val="005D0F0F"/>
    <w:rsid w:val="005D3212"/>
    <w:rsid w:val="005D6BCA"/>
    <w:rsid w:val="005D7274"/>
    <w:rsid w:val="005E5BDD"/>
    <w:rsid w:val="005E7C1A"/>
    <w:rsid w:val="005F0834"/>
    <w:rsid w:val="00603545"/>
    <w:rsid w:val="006047B7"/>
    <w:rsid w:val="0060681F"/>
    <w:rsid w:val="00615FDB"/>
    <w:rsid w:val="00623641"/>
    <w:rsid w:val="00631CFD"/>
    <w:rsid w:val="00642ACA"/>
    <w:rsid w:val="00660437"/>
    <w:rsid w:val="00683889"/>
    <w:rsid w:val="006907A8"/>
    <w:rsid w:val="006A00AD"/>
    <w:rsid w:val="006A4D20"/>
    <w:rsid w:val="006B2653"/>
    <w:rsid w:val="006B70E0"/>
    <w:rsid w:val="006C6B28"/>
    <w:rsid w:val="006F0D94"/>
    <w:rsid w:val="007013DF"/>
    <w:rsid w:val="00725428"/>
    <w:rsid w:val="00725A94"/>
    <w:rsid w:val="00734A1E"/>
    <w:rsid w:val="007420E4"/>
    <w:rsid w:val="00744C02"/>
    <w:rsid w:val="00751FF9"/>
    <w:rsid w:val="007771ED"/>
    <w:rsid w:val="00782D01"/>
    <w:rsid w:val="00786618"/>
    <w:rsid w:val="00792EE9"/>
    <w:rsid w:val="00794639"/>
    <w:rsid w:val="007A2CF0"/>
    <w:rsid w:val="007A48D0"/>
    <w:rsid w:val="007B7E43"/>
    <w:rsid w:val="007C0C63"/>
    <w:rsid w:val="007D3C8E"/>
    <w:rsid w:val="007F4E11"/>
    <w:rsid w:val="007F5670"/>
    <w:rsid w:val="007F57EC"/>
    <w:rsid w:val="008067BA"/>
    <w:rsid w:val="00807A13"/>
    <w:rsid w:val="00811196"/>
    <w:rsid w:val="0081191B"/>
    <w:rsid w:val="008162D4"/>
    <w:rsid w:val="00825110"/>
    <w:rsid w:val="0082742C"/>
    <w:rsid w:val="00832AC6"/>
    <w:rsid w:val="00834A93"/>
    <w:rsid w:val="00841FE3"/>
    <w:rsid w:val="0084699B"/>
    <w:rsid w:val="00851020"/>
    <w:rsid w:val="0087684A"/>
    <w:rsid w:val="00883E54"/>
    <w:rsid w:val="008963F2"/>
    <w:rsid w:val="008A13FE"/>
    <w:rsid w:val="008A5A2D"/>
    <w:rsid w:val="008B4DEB"/>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705F3"/>
    <w:rsid w:val="00A858DC"/>
    <w:rsid w:val="00A92A6C"/>
    <w:rsid w:val="00AD243E"/>
    <w:rsid w:val="00AF03FA"/>
    <w:rsid w:val="00AF0921"/>
    <w:rsid w:val="00AF2CF9"/>
    <w:rsid w:val="00B056ED"/>
    <w:rsid w:val="00B10309"/>
    <w:rsid w:val="00B43367"/>
    <w:rsid w:val="00B710BE"/>
    <w:rsid w:val="00B81B85"/>
    <w:rsid w:val="00B915DB"/>
    <w:rsid w:val="00BB7350"/>
    <w:rsid w:val="00BC0B32"/>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56238"/>
    <w:rsid w:val="00C717BE"/>
    <w:rsid w:val="00C80F26"/>
    <w:rsid w:val="00C86FE5"/>
    <w:rsid w:val="00CA3CDF"/>
    <w:rsid w:val="00CB6105"/>
    <w:rsid w:val="00CB7D81"/>
    <w:rsid w:val="00CC63F8"/>
    <w:rsid w:val="00CC6915"/>
    <w:rsid w:val="00CD0750"/>
    <w:rsid w:val="00CE0CD6"/>
    <w:rsid w:val="00CF4321"/>
    <w:rsid w:val="00D23445"/>
    <w:rsid w:val="00D36BC8"/>
    <w:rsid w:val="00D4360F"/>
    <w:rsid w:val="00D55AA3"/>
    <w:rsid w:val="00D67964"/>
    <w:rsid w:val="00D737D4"/>
    <w:rsid w:val="00D771F5"/>
    <w:rsid w:val="00D82AB7"/>
    <w:rsid w:val="00D83B2B"/>
    <w:rsid w:val="00D91F89"/>
    <w:rsid w:val="00DB25DD"/>
    <w:rsid w:val="00DC0869"/>
    <w:rsid w:val="00DC35EE"/>
    <w:rsid w:val="00DE589D"/>
    <w:rsid w:val="00DF09DA"/>
    <w:rsid w:val="00E07760"/>
    <w:rsid w:val="00E11455"/>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E011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3068</Words>
  <Characters>20287</Characters>
  <Application>Microsoft Office Word</Application>
  <DocSecurity>0</DocSecurity>
  <Lines>471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2016-08-03T21:16:00Z</dcterms:created>
  <dcterms:modified xsi:type="dcterms:W3CDTF">2016-08-04T14:42:00Z</dcterms:modified>
</cp:coreProperties>
</file>