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3E" w:rsidRPr="00183B3E" w:rsidRDefault="00183B3E" w:rsidP="00183B3E">
      <w:pPr>
        <w:shd w:val="clear" w:color="auto" w:fill="FFFFFF"/>
        <w:spacing w:after="0" w:line="383" w:lineRule="atLeast"/>
        <w:jc w:val="righ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Мировому судье судебного участка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№ ____ по городу (району)______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Истец: _____________________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ФИО 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полностью, адрес)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Ответчик: ___________________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ФИО 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полностью, адрес)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</w:r>
      <w:hyperlink r:id="rId5" w:history="1">
        <w:r w:rsidRPr="00183B3E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Цена иска</w:t>
        </w:r>
      </w:hyperlink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: ___________________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(сумма платежей за год)</w:t>
      </w:r>
    </w:p>
    <w:p w:rsidR="00183B3E" w:rsidRPr="00183B3E" w:rsidRDefault="00183B3E" w:rsidP="00183B3E">
      <w:pPr>
        <w:shd w:val="clear" w:color="auto" w:fill="FFFFFF"/>
        <w:spacing w:after="300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45"/>
          <w:szCs w:val="45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45"/>
          <w:szCs w:val="45"/>
          <w:lang w:eastAsia="ru-RU"/>
        </w:rPr>
        <w:t>ИСКОВОЕ ЗАЯВЛЕНИЕ</w:t>
      </w:r>
    </w:p>
    <w:p w:rsidR="00183B3E" w:rsidRPr="00183B3E" w:rsidRDefault="00183B3E" w:rsidP="00183B3E">
      <w:pPr>
        <w:shd w:val="clear" w:color="auto" w:fill="FFFFFF"/>
        <w:spacing w:after="300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30"/>
          <w:szCs w:val="30"/>
          <w:lang w:eastAsia="ru-RU"/>
        </w:rPr>
      </w:pPr>
      <w:r w:rsidRPr="00183B3E">
        <w:rPr>
          <w:rFonts w:ascii="Open Sans" w:eastAsia="Times New Roman" w:hAnsi="Open Sans" w:cs="Open Sans"/>
          <w:b/>
          <w:bCs/>
          <w:color w:val="3A3A3A"/>
          <w:sz w:val="30"/>
          <w:szCs w:val="30"/>
          <w:lang w:eastAsia="ru-RU"/>
        </w:rPr>
        <w:t>о взыскании алиментов на содержание родителя</w:t>
      </w:r>
    </w:p>
    <w:p w:rsidR="00183B3E" w:rsidRPr="00183B3E" w:rsidRDefault="00183B3E" w:rsidP="00183B3E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Я являюсь отцом (матерью) _________ (ФИО ответчика) «___»_________ ____года рождения, проживающего по адресу: _________.</w:t>
      </w:r>
    </w:p>
    <w:p w:rsidR="00183B3E" w:rsidRPr="00183B3E" w:rsidRDefault="00183B3E" w:rsidP="00183B3E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Я нетрудоспособен(-на) и нуждаюсь в материальной помощи, мой ежемесячный доход состоит из пенсии в размере _______ руб. в месяц, других источников дохода я не имею.</w:t>
      </w:r>
    </w:p>
    <w:p w:rsidR="00183B3E" w:rsidRPr="00183B3E" w:rsidRDefault="00183B3E" w:rsidP="00183B3E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Ответчик уклоняется от моего содержания в добровольном порядке _________ (указать причины отказа). Ответчик достаточно обеспечен, имеет постоянное место работы и стабильный доход, имеет возможность участвовать в моем содержании.</w:t>
      </w:r>
    </w:p>
    <w:p w:rsidR="00183B3E" w:rsidRPr="00183B3E" w:rsidRDefault="00183B3E" w:rsidP="00183B3E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На основании изложенного, руководствуясь статьей 87 Семейного кодекса РФ, статьями 131-132 Гражданского процессуального кодекса РФ,</w:t>
      </w:r>
    </w:p>
    <w:p w:rsidR="00183B3E" w:rsidRPr="00183B3E" w:rsidRDefault="00183B3E" w:rsidP="00183B3E">
      <w:pPr>
        <w:shd w:val="clear" w:color="auto" w:fill="FFFFFF"/>
        <w:spacing w:after="0" w:line="383" w:lineRule="atLeast"/>
        <w:jc w:val="center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b/>
          <w:bCs/>
          <w:color w:val="3A3A3A"/>
          <w:sz w:val="26"/>
          <w:lang w:eastAsia="ru-RU"/>
        </w:rPr>
        <w:t>Прошу:</w:t>
      </w:r>
    </w:p>
    <w:p w:rsidR="00183B3E" w:rsidRPr="00183B3E" w:rsidRDefault="00183B3E" w:rsidP="00183B3E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Взыскать с _________ (ФИО ответчика полностью) алименты в размере _______руб. ежемесячно на мое содержание.</w:t>
      </w:r>
    </w:p>
    <w:p w:rsidR="00183B3E" w:rsidRPr="00183B3E" w:rsidRDefault="00183B3E" w:rsidP="00183B3E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b/>
          <w:bCs/>
          <w:color w:val="3A3A3A"/>
          <w:sz w:val="26"/>
          <w:lang w:eastAsia="ru-RU"/>
        </w:rPr>
        <w:t>Ходатайство:</w:t>
      </w:r>
    </w:p>
    <w:p w:rsidR="00183B3E" w:rsidRPr="00183B3E" w:rsidRDefault="00183B3E" w:rsidP="00183B3E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Для подтверждения материального положения ответчика прошу запросить у него сведения о размере заработной платы и других доходов.</w:t>
      </w:r>
    </w:p>
    <w:p w:rsidR="00183B3E" w:rsidRPr="00183B3E" w:rsidRDefault="00183B3E" w:rsidP="00183B3E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b/>
          <w:bCs/>
          <w:color w:val="3A3A3A"/>
          <w:sz w:val="26"/>
          <w:lang w:eastAsia="ru-RU"/>
        </w:rPr>
        <w:t>Перечень прилагаемых к заявлению документов</w:t>
      </w:r>
      <w:r w:rsidRPr="00183B3E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(копии по числу лиц, участвующих в деле):</w:t>
      </w:r>
    </w:p>
    <w:p w:rsidR="00183B3E" w:rsidRPr="00183B3E" w:rsidRDefault="00183B3E" w:rsidP="00183B3E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lastRenderedPageBreak/>
        <w:t>Копия искового заявления</w:t>
      </w:r>
    </w:p>
    <w:p w:rsidR="00183B3E" w:rsidRPr="00183B3E" w:rsidRDefault="00183B3E" w:rsidP="00183B3E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Свидетельство о рождении ответчика</w:t>
      </w:r>
    </w:p>
    <w:p w:rsidR="00183B3E" w:rsidRPr="00183B3E" w:rsidRDefault="00183B3E" w:rsidP="00183B3E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Пенсионное удостоверение</w:t>
      </w:r>
    </w:p>
    <w:p w:rsidR="00183B3E" w:rsidRPr="00183B3E" w:rsidRDefault="00183B3E" w:rsidP="00183B3E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Справка о размере пенсии</w:t>
      </w:r>
    </w:p>
    <w:p w:rsidR="00183B3E" w:rsidRPr="00183B3E" w:rsidRDefault="00183B3E" w:rsidP="00183B3E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Копия трудовой книжки истца</w:t>
      </w:r>
    </w:p>
    <w:p w:rsidR="00183B3E" w:rsidRPr="00183B3E" w:rsidRDefault="00183B3E" w:rsidP="00183B3E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Дата подачи</w:t>
      </w:r>
      <w:r w:rsidRPr="00183B3E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hyperlink r:id="rId6" w:tgtFrame="_blank" w:tooltip="Заявления" w:history="1">
        <w:r w:rsidRPr="00183B3E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заявления</w:t>
        </w:r>
      </w:hyperlink>
      <w:r w:rsidRPr="00183B3E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«___»_____________ г.                    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  Подпись истца</w:t>
      </w: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 ______</w:t>
      </w:r>
    </w:p>
    <w:p w:rsidR="00183B3E" w:rsidRPr="00183B3E" w:rsidRDefault="00183B3E" w:rsidP="00183B3E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183B3E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________________________________________________________________</w:t>
      </w:r>
    </w:p>
    <w:p w:rsidR="003936A4" w:rsidRDefault="00183B3E"/>
    <w:sectPr w:rsidR="003936A4" w:rsidSect="006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19B"/>
    <w:multiLevelType w:val="multilevel"/>
    <w:tmpl w:val="AF0C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50CA4"/>
    <w:multiLevelType w:val="multilevel"/>
    <w:tmpl w:val="4E6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83B3E"/>
    <w:rsid w:val="0014727D"/>
    <w:rsid w:val="00183B3E"/>
    <w:rsid w:val="006452E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3"/>
  </w:style>
  <w:style w:type="paragraph" w:styleId="2">
    <w:name w:val="heading 2"/>
    <w:basedOn w:val="a"/>
    <w:link w:val="20"/>
    <w:uiPriority w:val="9"/>
    <w:qFormat/>
    <w:rsid w:val="00183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3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B3E"/>
    <w:rPr>
      <w:color w:val="0000FF"/>
      <w:u w:val="single"/>
    </w:rPr>
  </w:style>
  <w:style w:type="character" w:styleId="a5">
    <w:name w:val="Strong"/>
    <w:basedOn w:val="a0"/>
    <w:uiPriority w:val="22"/>
    <w:qFormat/>
    <w:rsid w:val="00183B3E"/>
    <w:rPr>
      <w:b/>
      <w:bCs/>
    </w:rPr>
  </w:style>
  <w:style w:type="character" w:customStyle="1" w:styleId="apple-converted-space">
    <w:name w:val="apple-converted-space"/>
    <w:basedOn w:val="a0"/>
    <w:rsid w:val="0018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Melkosoft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2016-12-01T14:45:00Z</dcterms:created>
  <dcterms:modified xsi:type="dcterms:W3CDTF">2016-12-01T14:45:00Z</dcterms:modified>
</cp:coreProperties>
</file>